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6A" w:rsidRPr="00CB70FC" w:rsidRDefault="00CA1B6A" w:rsidP="00CA1B6A">
      <w:pPr>
        <w:jc w:val="center"/>
        <w:rPr>
          <w:b/>
          <w:bCs/>
          <w:sz w:val="28"/>
          <w:szCs w:val="28"/>
        </w:rPr>
      </w:pPr>
      <w:r w:rsidRPr="00CB70FC">
        <w:rPr>
          <w:b/>
          <w:bCs/>
          <w:sz w:val="28"/>
          <w:szCs w:val="28"/>
        </w:rPr>
        <w:t xml:space="preserve">КУМЕНСКАЯ </w:t>
      </w:r>
      <w:r>
        <w:rPr>
          <w:b/>
          <w:bCs/>
          <w:sz w:val="28"/>
          <w:szCs w:val="28"/>
        </w:rPr>
        <w:t>СЕЛЬСК</w:t>
      </w:r>
      <w:r w:rsidRPr="00CB70FC">
        <w:rPr>
          <w:b/>
          <w:bCs/>
          <w:sz w:val="28"/>
          <w:szCs w:val="28"/>
        </w:rPr>
        <w:t>АЯ ДУМА</w:t>
      </w:r>
    </w:p>
    <w:p w:rsidR="00CA1B6A" w:rsidRPr="00CB70FC" w:rsidRDefault="00944366" w:rsidP="00CA1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="00CA1B6A" w:rsidRPr="00CB70FC">
        <w:rPr>
          <w:b/>
          <w:bCs/>
          <w:sz w:val="28"/>
          <w:szCs w:val="28"/>
        </w:rPr>
        <w:t xml:space="preserve"> СОЗЫВА</w:t>
      </w:r>
    </w:p>
    <w:p w:rsidR="00CA1B6A" w:rsidRDefault="00CA1B6A" w:rsidP="00CA1B6A">
      <w:pPr>
        <w:jc w:val="center"/>
        <w:rPr>
          <w:b/>
          <w:bCs/>
          <w:sz w:val="28"/>
          <w:szCs w:val="28"/>
        </w:rPr>
      </w:pPr>
    </w:p>
    <w:p w:rsidR="00CA1B6A" w:rsidRPr="00CB70FC" w:rsidRDefault="00CA1B6A" w:rsidP="00CA1B6A">
      <w:pPr>
        <w:jc w:val="center"/>
        <w:rPr>
          <w:b/>
          <w:bCs/>
          <w:sz w:val="28"/>
          <w:szCs w:val="28"/>
        </w:rPr>
      </w:pPr>
      <w:r w:rsidRPr="00CB70FC">
        <w:rPr>
          <w:b/>
          <w:bCs/>
          <w:sz w:val="28"/>
          <w:szCs w:val="28"/>
        </w:rPr>
        <w:t>РЕШЕНИЕ</w:t>
      </w:r>
    </w:p>
    <w:p w:rsidR="00CA1B6A" w:rsidRPr="00CB70FC" w:rsidRDefault="00CA1B6A" w:rsidP="00CA1B6A">
      <w:pPr>
        <w:jc w:val="center"/>
        <w:rPr>
          <w:b/>
          <w:bCs/>
          <w:sz w:val="28"/>
          <w:szCs w:val="28"/>
        </w:rPr>
      </w:pPr>
    </w:p>
    <w:p w:rsidR="00CA1B6A" w:rsidRPr="001003E3" w:rsidRDefault="00CA1B6A" w:rsidP="00CA1B6A">
      <w:pPr>
        <w:jc w:val="center"/>
        <w:rPr>
          <w:bCs/>
          <w:sz w:val="28"/>
          <w:szCs w:val="28"/>
        </w:rPr>
      </w:pPr>
      <w:r w:rsidRPr="001003E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</w:t>
      </w:r>
      <w:r w:rsidRPr="001003E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1003E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D05C43">
        <w:rPr>
          <w:bCs/>
          <w:sz w:val="28"/>
          <w:szCs w:val="28"/>
        </w:rPr>
        <w:t>2</w:t>
      </w:r>
      <w:r w:rsidRPr="001003E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</w:t>
      </w:r>
      <w:r w:rsidRPr="001003E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208</w:t>
      </w:r>
    </w:p>
    <w:p w:rsidR="00CA1B6A" w:rsidRDefault="00CA1B6A" w:rsidP="00CA1B6A">
      <w:pPr>
        <w:pStyle w:val="a5"/>
        <w:tabs>
          <w:tab w:val="left" w:pos="510"/>
        </w:tabs>
        <w:spacing w:before="0" w:after="0"/>
        <w:rPr>
          <w:rFonts w:ascii="Times New Roman" w:hAnsi="Times New Roman" w:cs="Times New Roman"/>
          <w:i w:val="0"/>
        </w:rPr>
      </w:pPr>
      <w:r w:rsidRPr="00F61354">
        <w:rPr>
          <w:rFonts w:ascii="Times New Roman" w:hAnsi="Times New Roman" w:cs="Times New Roman"/>
          <w:i w:val="0"/>
        </w:rPr>
        <w:t>д. Березник</w:t>
      </w:r>
    </w:p>
    <w:p w:rsidR="00CA1B6A" w:rsidRPr="00F61354" w:rsidRDefault="00CA1B6A" w:rsidP="00CA1B6A">
      <w:pPr>
        <w:pStyle w:val="a3"/>
      </w:pPr>
    </w:p>
    <w:p w:rsidR="00D80B9A" w:rsidRDefault="00CA1B6A" w:rsidP="00CA1B6A">
      <w:pPr>
        <w:ind w:firstLine="540"/>
        <w:jc w:val="center"/>
        <w:rPr>
          <w:b/>
          <w:sz w:val="28"/>
          <w:szCs w:val="28"/>
        </w:rPr>
      </w:pPr>
      <w:r w:rsidRPr="00CB70FC">
        <w:rPr>
          <w:b/>
          <w:sz w:val="28"/>
          <w:szCs w:val="28"/>
        </w:rPr>
        <w:t xml:space="preserve">О </w:t>
      </w:r>
      <w:r w:rsidR="00D80B9A">
        <w:rPr>
          <w:b/>
          <w:sz w:val="28"/>
          <w:szCs w:val="28"/>
        </w:rPr>
        <w:t xml:space="preserve">назначении </w:t>
      </w:r>
      <w:proofErr w:type="gramStart"/>
      <w:r w:rsidR="00D80B9A">
        <w:rPr>
          <w:b/>
          <w:sz w:val="28"/>
          <w:szCs w:val="28"/>
        </w:rPr>
        <w:t>исполняющ</w:t>
      </w:r>
      <w:r w:rsidR="00740B40">
        <w:rPr>
          <w:b/>
          <w:sz w:val="28"/>
          <w:szCs w:val="28"/>
        </w:rPr>
        <w:t>его</w:t>
      </w:r>
      <w:proofErr w:type="gramEnd"/>
      <w:r w:rsidR="00D80B9A">
        <w:rPr>
          <w:b/>
          <w:sz w:val="28"/>
          <w:szCs w:val="28"/>
        </w:rPr>
        <w:t xml:space="preserve"> обязанности главы </w:t>
      </w:r>
    </w:p>
    <w:p w:rsidR="00CA1B6A" w:rsidRPr="00106831" w:rsidRDefault="00D80B9A" w:rsidP="00CA1B6A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Куменского сельского поселения </w:t>
      </w:r>
    </w:p>
    <w:p w:rsidR="00CA1B6A" w:rsidRDefault="00CA1B6A" w:rsidP="00CA1B6A">
      <w:pPr>
        <w:jc w:val="both"/>
        <w:rPr>
          <w:sz w:val="28"/>
        </w:rPr>
      </w:pPr>
      <w:r w:rsidRPr="00106831">
        <w:rPr>
          <w:sz w:val="28"/>
        </w:rPr>
        <w:tab/>
      </w:r>
    </w:p>
    <w:p w:rsidR="00CA1B6A" w:rsidRPr="00106831" w:rsidRDefault="00CA1B6A" w:rsidP="00CA1B6A">
      <w:pPr>
        <w:jc w:val="both"/>
        <w:rPr>
          <w:sz w:val="28"/>
        </w:rPr>
      </w:pPr>
    </w:p>
    <w:p w:rsidR="00CA1B6A" w:rsidRDefault="00CA1B6A" w:rsidP="00CA1B6A">
      <w:pPr>
        <w:ind w:firstLine="709"/>
        <w:jc w:val="both"/>
        <w:rPr>
          <w:b/>
          <w:sz w:val="28"/>
          <w:szCs w:val="28"/>
        </w:rPr>
      </w:pPr>
      <w:r w:rsidRPr="001068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</w:t>
      </w:r>
      <w:r w:rsidR="0043532E">
        <w:rPr>
          <w:sz w:val="28"/>
          <w:szCs w:val="28"/>
        </w:rPr>
        <w:t>11</w:t>
      </w:r>
      <w:r>
        <w:rPr>
          <w:sz w:val="28"/>
          <w:szCs w:val="28"/>
        </w:rPr>
        <w:t xml:space="preserve"> статьи 3</w:t>
      </w:r>
      <w:r w:rsidR="004353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068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068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106831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06.10.2003</w:t>
      </w:r>
      <w:r w:rsidRPr="00106831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 w:rsidR="0043532E">
        <w:rPr>
          <w:sz w:val="28"/>
          <w:szCs w:val="28"/>
        </w:rPr>
        <w:t>статьей 33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 Куменского района Кировской области,</w:t>
      </w:r>
      <w:r w:rsidRPr="00196FD2">
        <w:rPr>
          <w:sz w:val="28"/>
          <w:szCs w:val="28"/>
        </w:rPr>
        <w:t xml:space="preserve"> </w:t>
      </w:r>
      <w:proofErr w:type="spellStart"/>
      <w:r w:rsidRPr="001C24BF">
        <w:rPr>
          <w:sz w:val="28"/>
          <w:szCs w:val="28"/>
        </w:rPr>
        <w:t>Куменская</w:t>
      </w:r>
      <w:proofErr w:type="spellEnd"/>
      <w:r w:rsidRPr="001C24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</w:t>
      </w:r>
      <w:r w:rsidRPr="001C24BF">
        <w:rPr>
          <w:sz w:val="28"/>
          <w:szCs w:val="28"/>
        </w:rPr>
        <w:t xml:space="preserve"> Дума</w:t>
      </w:r>
      <w:r w:rsidRPr="001C24BF">
        <w:rPr>
          <w:b/>
          <w:color w:val="FF0000"/>
          <w:sz w:val="28"/>
          <w:szCs w:val="28"/>
        </w:rPr>
        <w:t xml:space="preserve"> </w:t>
      </w:r>
      <w:r w:rsidRPr="001C24BF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96F86" w:rsidRPr="00482621" w:rsidRDefault="00740B40" w:rsidP="00482621">
      <w:pPr>
        <w:pStyle w:val="a7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исполняющим обязанности главы Куменского </w:t>
      </w:r>
      <w:r w:rsidR="00482621" w:rsidRPr="004826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заместителя главы администрации поселения </w:t>
      </w:r>
      <w:r w:rsidR="00482621" w:rsidRPr="004826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Юфереву</w:t>
      </w:r>
      <w:proofErr w:type="spellEnd"/>
      <w:r>
        <w:rPr>
          <w:sz w:val="28"/>
          <w:szCs w:val="28"/>
        </w:rPr>
        <w:t xml:space="preserve"> Светлану Юрьевну с 20.01.2022 года до избрания и вступления в должность главы поселения.</w:t>
      </w:r>
    </w:p>
    <w:p w:rsidR="00482621" w:rsidRPr="00482621" w:rsidRDefault="00482621" w:rsidP="00482621">
      <w:pPr>
        <w:pStyle w:val="2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482621">
        <w:rPr>
          <w:sz w:val="28"/>
          <w:szCs w:val="28"/>
        </w:rPr>
        <w:t>Опубликовать настоящее решение в Информационном бюллетене Куменского сельского поселения</w:t>
      </w:r>
      <w:r w:rsidRPr="00482621">
        <w:rPr>
          <w:rFonts w:eastAsia="Calibri"/>
          <w:sz w:val="28"/>
          <w:szCs w:val="28"/>
        </w:rPr>
        <w:t xml:space="preserve"> и разместить в сети «Интернет» на официальном  сайте Куменского района на странице Куменского сельского поселения</w:t>
      </w:r>
      <w:r w:rsidRPr="00482621">
        <w:rPr>
          <w:sz w:val="28"/>
          <w:szCs w:val="28"/>
        </w:rPr>
        <w:t xml:space="preserve">.       </w:t>
      </w:r>
    </w:p>
    <w:p w:rsidR="00482621" w:rsidRPr="00482621" w:rsidRDefault="00482621" w:rsidP="00482621">
      <w:pPr>
        <w:pStyle w:val="2"/>
        <w:tabs>
          <w:tab w:val="left" w:pos="540"/>
        </w:tabs>
        <w:spacing w:after="0" w:line="240" w:lineRule="auto"/>
        <w:ind w:left="0"/>
        <w:rPr>
          <w:sz w:val="28"/>
          <w:szCs w:val="28"/>
        </w:rPr>
      </w:pPr>
      <w:r w:rsidRPr="00482621">
        <w:rPr>
          <w:sz w:val="28"/>
          <w:szCs w:val="28"/>
        </w:rPr>
        <w:t xml:space="preserve">          3. Настоящее решение вступает в силу с</w:t>
      </w:r>
      <w:r>
        <w:rPr>
          <w:sz w:val="28"/>
          <w:szCs w:val="28"/>
        </w:rPr>
        <w:t xml:space="preserve"> момента подписания</w:t>
      </w:r>
      <w:r w:rsidRPr="00482621">
        <w:rPr>
          <w:sz w:val="28"/>
          <w:szCs w:val="28"/>
        </w:rPr>
        <w:t>.</w:t>
      </w:r>
    </w:p>
    <w:p w:rsidR="00482621" w:rsidRPr="00482621" w:rsidRDefault="00482621" w:rsidP="00482621">
      <w:pPr>
        <w:pStyle w:val="2"/>
        <w:spacing w:after="0" w:line="240" w:lineRule="auto"/>
        <w:ind w:left="0"/>
        <w:rPr>
          <w:sz w:val="28"/>
          <w:szCs w:val="28"/>
        </w:rPr>
      </w:pPr>
      <w:r w:rsidRPr="00482621">
        <w:rPr>
          <w:sz w:val="28"/>
          <w:szCs w:val="28"/>
        </w:rPr>
        <w:t xml:space="preserve">      </w:t>
      </w:r>
    </w:p>
    <w:p w:rsidR="00482621" w:rsidRPr="00482621" w:rsidRDefault="00482621" w:rsidP="00482621">
      <w:pPr>
        <w:ind w:firstLine="540"/>
        <w:jc w:val="both"/>
        <w:rPr>
          <w:rFonts w:ascii="Verdana" w:hAnsi="Verdana"/>
          <w:sz w:val="28"/>
          <w:szCs w:val="28"/>
        </w:rPr>
      </w:pPr>
    </w:p>
    <w:p w:rsidR="00482621" w:rsidRPr="00482621" w:rsidRDefault="00482621" w:rsidP="00482621">
      <w:pPr>
        <w:rPr>
          <w:sz w:val="28"/>
          <w:szCs w:val="28"/>
        </w:rPr>
      </w:pPr>
      <w:r w:rsidRPr="00482621">
        <w:rPr>
          <w:sz w:val="28"/>
          <w:szCs w:val="28"/>
        </w:rPr>
        <w:t>Председатель</w:t>
      </w:r>
    </w:p>
    <w:p w:rsidR="00482621" w:rsidRPr="00482621" w:rsidRDefault="00482621" w:rsidP="00482621">
      <w:pPr>
        <w:rPr>
          <w:sz w:val="28"/>
          <w:szCs w:val="28"/>
        </w:rPr>
      </w:pPr>
      <w:proofErr w:type="spellStart"/>
      <w:r w:rsidRPr="00482621">
        <w:rPr>
          <w:sz w:val="28"/>
          <w:szCs w:val="28"/>
        </w:rPr>
        <w:t>Куменс</w:t>
      </w:r>
      <w:r w:rsidR="00944366">
        <w:rPr>
          <w:sz w:val="28"/>
          <w:szCs w:val="28"/>
        </w:rPr>
        <w:t>кой</w:t>
      </w:r>
      <w:proofErr w:type="spellEnd"/>
      <w:r w:rsidR="00944366">
        <w:rPr>
          <w:sz w:val="28"/>
          <w:szCs w:val="28"/>
        </w:rPr>
        <w:t xml:space="preserve"> сельской Думы         </w:t>
      </w:r>
      <w:r w:rsidR="0092733A">
        <w:rPr>
          <w:sz w:val="28"/>
          <w:szCs w:val="28"/>
        </w:rPr>
        <w:t xml:space="preserve">       </w:t>
      </w:r>
      <w:r w:rsidRPr="00482621">
        <w:rPr>
          <w:sz w:val="28"/>
          <w:szCs w:val="28"/>
        </w:rPr>
        <w:t xml:space="preserve"> А.Г. Прокашева       </w:t>
      </w:r>
    </w:p>
    <w:p w:rsidR="0092733A" w:rsidRPr="00482621" w:rsidRDefault="0092733A" w:rsidP="0092733A">
      <w:pPr>
        <w:rPr>
          <w:sz w:val="28"/>
          <w:szCs w:val="28"/>
        </w:rPr>
      </w:pPr>
      <w:r w:rsidRPr="00482621">
        <w:rPr>
          <w:sz w:val="28"/>
          <w:szCs w:val="28"/>
        </w:rPr>
        <w:t xml:space="preserve">    </w:t>
      </w:r>
    </w:p>
    <w:p w:rsidR="00482621" w:rsidRPr="00482621" w:rsidRDefault="00482621" w:rsidP="00D05C43">
      <w:pPr>
        <w:pStyle w:val="a7"/>
        <w:ind w:left="765"/>
        <w:rPr>
          <w:sz w:val="28"/>
          <w:szCs w:val="28"/>
        </w:rPr>
      </w:pPr>
    </w:p>
    <w:sectPr w:rsidR="00482621" w:rsidRPr="00482621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3AD"/>
    <w:multiLevelType w:val="hybridMultilevel"/>
    <w:tmpl w:val="B5E6AA6C"/>
    <w:lvl w:ilvl="0" w:tplc="FE4A21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B6A"/>
    <w:rsid w:val="00096506"/>
    <w:rsid w:val="0043532E"/>
    <w:rsid w:val="00482621"/>
    <w:rsid w:val="00675030"/>
    <w:rsid w:val="00740B40"/>
    <w:rsid w:val="0092733A"/>
    <w:rsid w:val="00944366"/>
    <w:rsid w:val="009E4DE7"/>
    <w:rsid w:val="00CA1B6A"/>
    <w:rsid w:val="00D05C43"/>
    <w:rsid w:val="00D7262B"/>
    <w:rsid w:val="00D80B9A"/>
    <w:rsid w:val="00D96F86"/>
    <w:rsid w:val="00E0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482621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B6A"/>
    <w:pPr>
      <w:spacing w:after="120"/>
    </w:pPr>
  </w:style>
  <w:style w:type="character" w:customStyle="1" w:styleId="a4">
    <w:name w:val="Основной текст Знак"/>
    <w:basedOn w:val="a0"/>
    <w:link w:val="a3"/>
    <w:rsid w:val="00CA1B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uiPriority w:val="99"/>
    <w:qFormat/>
    <w:rsid w:val="00CA1B6A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CA1B6A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CA1B6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82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26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26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6</cp:revision>
  <cp:lastPrinted>2022-02-14T07:37:00Z</cp:lastPrinted>
  <dcterms:created xsi:type="dcterms:W3CDTF">2022-01-18T13:27:00Z</dcterms:created>
  <dcterms:modified xsi:type="dcterms:W3CDTF">2024-05-29T12:07:00Z</dcterms:modified>
</cp:coreProperties>
</file>