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74" w:rsidRPr="00B3413A" w:rsidRDefault="00D069B0" w:rsidP="00B64C5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069B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31.95pt;width:486.2pt;height:3.55pt;z-index:1;visibility:visible" strokecolor="white">
            <v:textbox>
              <w:txbxContent>
                <w:p w:rsidR="00427D74" w:rsidRDefault="00427D74" w:rsidP="00B64C5A">
                  <w:pPr>
                    <w:pStyle w:val="a3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ГЛАВА АДМИНИСТРА</w:t>
                  </w:r>
                </w:p>
                <w:p w:rsidR="00427D74" w:rsidRDefault="00427D74" w:rsidP="00B64C5A">
                  <w:pPr>
                    <w:spacing w:after="360"/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КИРОВСКЙ ОБЛАСТИ</w:t>
                  </w:r>
                </w:p>
                <w:p w:rsidR="00427D74" w:rsidRDefault="00427D74" w:rsidP="00B64C5A">
                  <w:pPr>
                    <w:pStyle w:val="1"/>
                    <w:spacing w:before="360" w:after="480"/>
                    <w:rPr>
                      <w:color w:val="FFFFFF"/>
                      <w:spacing w:val="60"/>
                    </w:rPr>
                  </w:pPr>
                  <w:r>
                    <w:rPr>
                      <w:color w:val="FFFFFF"/>
                      <w:spacing w:val="60"/>
                    </w:rPr>
                    <w:t xml:space="preserve">ПОСТАНОВЛЕНИЕ </w:t>
                  </w:r>
                </w:p>
                <w:p w:rsidR="00427D74" w:rsidRDefault="00427D74" w:rsidP="00B64C5A"/>
              </w:txbxContent>
            </v:textbox>
          </v:shape>
        </w:pict>
      </w:r>
      <w:r w:rsidR="00427D74" w:rsidRPr="00B3413A">
        <w:rPr>
          <w:rFonts w:ascii="Times New Roman" w:hAnsi="Times New Roman"/>
          <w:b/>
          <w:sz w:val="24"/>
          <w:szCs w:val="24"/>
        </w:rPr>
        <w:t xml:space="preserve">Кировская область </w:t>
      </w:r>
      <w:proofErr w:type="spellStart"/>
      <w:r w:rsidR="00427D74" w:rsidRPr="00B3413A">
        <w:rPr>
          <w:rFonts w:ascii="Times New Roman" w:hAnsi="Times New Roman"/>
          <w:b/>
          <w:sz w:val="24"/>
          <w:szCs w:val="24"/>
        </w:rPr>
        <w:t>Куменский</w:t>
      </w:r>
      <w:proofErr w:type="spellEnd"/>
      <w:r w:rsidR="00427D74" w:rsidRPr="00B3413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413A">
        <w:rPr>
          <w:rFonts w:ascii="Times New Roman" w:hAnsi="Times New Roman"/>
          <w:b/>
          <w:sz w:val="24"/>
          <w:szCs w:val="24"/>
        </w:rPr>
        <w:t>Куменское</w:t>
      </w:r>
      <w:proofErr w:type="spellEnd"/>
      <w:r w:rsidRPr="00B3413A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13A">
        <w:rPr>
          <w:rFonts w:ascii="Times New Roman" w:hAnsi="Times New Roman"/>
          <w:b/>
          <w:sz w:val="24"/>
          <w:szCs w:val="24"/>
        </w:rPr>
        <w:t>КУМЕНСКАЯ СЕЛЬСКАЯ ДУМА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13A">
        <w:rPr>
          <w:rFonts w:ascii="Times New Roman" w:hAnsi="Times New Roman"/>
          <w:b/>
          <w:sz w:val="24"/>
          <w:szCs w:val="24"/>
        </w:rPr>
        <w:t>ПЕРВОГО   СОЗЫВА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13A">
        <w:rPr>
          <w:rFonts w:ascii="Times New Roman" w:hAnsi="Times New Roman"/>
          <w:sz w:val="24"/>
          <w:szCs w:val="24"/>
        </w:rPr>
        <w:t>от 22.03.2016  № 25/172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13A">
        <w:rPr>
          <w:rFonts w:ascii="Times New Roman" w:hAnsi="Times New Roman"/>
          <w:sz w:val="24"/>
          <w:szCs w:val="24"/>
        </w:rPr>
        <w:t>д</w:t>
      </w:r>
      <w:proofErr w:type="gramStart"/>
      <w:r w:rsidRPr="00B3413A">
        <w:rPr>
          <w:rFonts w:ascii="Times New Roman" w:hAnsi="Times New Roman"/>
          <w:sz w:val="24"/>
          <w:szCs w:val="24"/>
        </w:rPr>
        <w:t>.Б</w:t>
      </w:r>
      <w:proofErr w:type="gramEnd"/>
      <w:r w:rsidRPr="00B3413A">
        <w:rPr>
          <w:rFonts w:ascii="Times New Roman" w:hAnsi="Times New Roman"/>
          <w:sz w:val="24"/>
          <w:szCs w:val="24"/>
        </w:rPr>
        <w:t>ерезник</w:t>
      </w:r>
    </w:p>
    <w:p w:rsidR="00427D74" w:rsidRPr="00B3413A" w:rsidRDefault="00427D74" w:rsidP="00B64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D74" w:rsidRPr="00B3413A" w:rsidRDefault="00427D74" w:rsidP="00B64C5A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 xml:space="preserve">Об утверждении Перечня процедур, связанных с особенностями осуществления градостроительной деятельности на территории муниципального образования </w:t>
      </w:r>
      <w:proofErr w:type="spellStart"/>
      <w:r w:rsidRPr="00B3413A">
        <w:rPr>
          <w:rFonts w:ascii="Times New Roman" w:hAnsi="Times New Roman"/>
          <w:color w:val="000000"/>
          <w:sz w:val="24"/>
          <w:szCs w:val="24"/>
        </w:rPr>
        <w:t>Куменское</w:t>
      </w:r>
      <w:proofErr w:type="spellEnd"/>
      <w:r w:rsidRPr="00B3413A">
        <w:rPr>
          <w:rFonts w:ascii="Times New Roman" w:hAnsi="Times New Roman"/>
          <w:color w:val="000000"/>
          <w:sz w:val="24"/>
          <w:szCs w:val="24"/>
        </w:rPr>
        <w:t xml:space="preserve"> сельское поселение </w:t>
      </w:r>
    </w:p>
    <w:p w:rsidR="00427D74" w:rsidRPr="00B3413A" w:rsidRDefault="00427D74" w:rsidP="00B64C5A">
      <w:pPr>
        <w:shd w:val="clear" w:color="auto" w:fill="FFFFFF"/>
        <w:spacing w:after="0" w:line="240" w:lineRule="auto"/>
        <w:ind w:left="106" w:firstLine="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>Куменского района Кировской области</w:t>
      </w:r>
    </w:p>
    <w:p w:rsidR="00427D74" w:rsidRPr="00B3413A" w:rsidRDefault="00427D74" w:rsidP="00B64C5A">
      <w:pPr>
        <w:shd w:val="clear" w:color="auto" w:fill="FFFFFF"/>
        <w:spacing w:after="0" w:line="240" w:lineRule="auto"/>
        <w:ind w:left="106" w:firstLine="134"/>
        <w:jc w:val="center"/>
        <w:rPr>
          <w:rFonts w:ascii="Times New Roman" w:hAnsi="Times New Roman"/>
          <w:sz w:val="24"/>
          <w:szCs w:val="24"/>
        </w:rPr>
      </w:pPr>
    </w:p>
    <w:p w:rsidR="00427D74" w:rsidRPr="00B3413A" w:rsidRDefault="00427D74" w:rsidP="00B64C5A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3413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В соответствии с </w:t>
      </w:r>
      <w:r w:rsidRPr="00B3413A">
        <w:rPr>
          <w:rFonts w:ascii="Times New Roman" w:hAnsi="Times New Roman"/>
          <w:color w:val="000000"/>
          <w:spacing w:val="12"/>
          <w:sz w:val="24"/>
          <w:szCs w:val="24"/>
        </w:rPr>
        <w:t xml:space="preserve">постановлением Правительства Российской </w:t>
      </w:r>
      <w:r w:rsidRPr="00B3413A">
        <w:rPr>
          <w:rFonts w:ascii="Times New Roman" w:hAnsi="Times New Roman"/>
          <w:color w:val="000000"/>
          <w:spacing w:val="6"/>
          <w:sz w:val="24"/>
          <w:szCs w:val="24"/>
        </w:rPr>
        <w:t xml:space="preserve">Федерации от 30.04.2014 № 403 «Об исчерпывающем Перечне процедур в сфере жилищного строительства», статьи 8 Устава Куменского сельского поселения, </w:t>
      </w:r>
      <w:proofErr w:type="spellStart"/>
      <w:r w:rsidRPr="00B3413A">
        <w:rPr>
          <w:rFonts w:ascii="Times New Roman" w:hAnsi="Times New Roman"/>
          <w:color w:val="000000"/>
          <w:spacing w:val="6"/>
          <w:sz w:val="24"/>
          <w:szCs w:val="24"/>
        </w:rPr>
        <w:t>Куменская</w:t>
      </w:r>
      <w:proofErr w:type="spellEnd"/>
      <w:r w:rsidRPr="00B3413A">
        <w:rPr>
          <w:rFonts w:ascii="Times New Roman" w:hAnsi="Times New Roman"/>
          <w:color w:val="000000"/>
          <w:spacing w:val="6"/>
          <w:sz w:val="24"/>
          <w:szCs w:val="24"/>
        </w:rPr>
        <w:t xml:space="preserve"> сельская Дума РЕШИЛА:</w:t>
      </w: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pacing w:val="6"/>
          <w:sz w:val="24"/>
          <w:szCs w:val="24"/>
        </w:rPr>
        <w:t xml:space="preserve">      1. Утвердить </w:t>
      </w:r>
      <w:r w:rsidRPr="00B3413A">
        <w:rPr>
          <w:rFonts w:ascii="Times New Roman" w:hAnsi="Times New Roman"/>
          <w:color w:val="000000"/>
          <w:sz w:val="24"/>
          <w:szCs w:val="24"/>
        </w:rPr>
        <w:t xml:space="preserve">Перечень процедур, связанных с особенностями осуществления градостроительной деятельности на территории муниципального образования </w:t>
      </w:r>
      <w:proofErr w:type="spellStart"/>
      <w:r w:rsidRPr="00B3413A">
        <w:rPr>
          <w:rFonts w:ascii="Times New Roman" w:hAnsi="Times New Roman"/>
          <w:color w:val="000000"/>
          <w:sz w:val="24"/>
          <w:szCs w:val="24"/>
        </w:rPr>
        <w:t>Куменское</w:t>
      </w:r>
      <w:proofErr w:type="spellEnd"/>
      <w:r w:rsidRPr="00B3413A">
        <w:rPr>
          <w:rFonts w:ascii="Times New Roman" w:hAnsi="Times New Roman"/>
          <w:color w:val="000000"/>
          <w:sz w:val="24"/>
          <w:szCs w:val="24"/>
        </w:rPr>
        <w:t xml:space="preserve"> сельское поселение Куменского района Кировской области. Прилагается.</w:t>
      </w: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 xml:space="preserve">      2. Опубликовать настоящее решение в Информационном бюллетене Куменского сельского поселения и разместить в сети</w:t>
      </w:r>
      <w:r w:rsidR="00643DBE">
        <w:rPr>
          <w:rFonts w:ascii="Times New Roman" w:hAnsi="Times New Roman"/>
          <w:color w:val="000000"/>
          <w:sz w:val="24"/>
          <w:szCs w:val="24"/>
        </w:rPr>
        <w:t xml:space="preserve"> Интернет на официальном сайте </w:t>
      </w:r>
      <w:r w:rsidRPr="00B3413A">
        <w:rPr>
          <w:rFonts w:ascii="Times New Roman" w:hAnsi="Times New Roman"/>
          <w:color w:val="000000"/>
          <w:sz w:val="24"/>
          <w:szCs w:val="24"/>
        </w:rPr>
        <w:t>Куменского сельского поселения.</w:t>
      </w: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 xml:space="preserve">      3. Настоящее решение вступает в силу со дня его обнародования.</w:t>
      </w: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 xml:space="preserve">Глава Куменского сельского поселения                                 А.И. </w:t>
      </w:r>
      <w:proofErr w:type="spellStart"/>
      <w:r w:rsidRPr="00B3413A">
        <w:rPr>
          <w:rFonts w:ascii="Times New Roman" w:hAnsi="Times New Roman"/>
          <w:color w:val="000000"/>
          <w:sz w:val="24"/>
          <w:szCs w:val="24"/>
        </w:rPr>
        <w:t>Шмырин</w:t>
      </w:r>
      <w:proofErr w:type="spellEnd"/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DBE" w:rsidRPr="00B3413A" w:rsidRDefault="00643DBE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A9082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7E3E52">
      <w:pPr>
        <w:shd w:val="clear" w:color="auto" w:fill="FFFFFF"/>
        <w:spacing w:after="0" w:line="240" w:lineRule="auto"/>
        <w:ind w:left="6019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к решению </w:t>
      </w:r>
      <w:proofErr w:type="spellStart"/>
      <w:r w:rsidRPr="00B3413A">
        <w:rPr>
          <w:rFonts w:ascii="Times New Roman" w:hAnsi="Times New Roman"/>
          <w:color w:val="000000"/>
          <w:sz w:val="24"/>
          <w:szCs w:val="24"/>
        </w:rPr>
        <w:t>Куменской</w:t>
      </w:r>
      <w:proofErr w:type="spellEnd"/>
      <w:r w:rsidRPr="00B3413A">
        <w:rPr>
          <w:rFonts w:ascii="Times New Roman" w:hAnsi="Times New Roman"/>
          <w:color w:val="000000"/>
          <w:sz w:val="24"/>
          <w:szCs w:val="24"/>
        </w:rPr>
        <w:t xml:space="preserve">     сельской Думы   </w:t>
      </w:r>
    </w:p>
    <w:p w:rsidR="00427D74" w:rsidRPr="00B3413A" w:rsidRDefault="00427D74" w:rsidP="007E3E5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 xml:space="preserve">     от 10.03.2016 № 25/172      </w:t>
      </w:r>
    </w:p>
    <w:p w:rsidR="00427D74" w:rsidRPr="00B3413A" w:rsidRDefault="00427D74" w:rsidP="007E3E5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7E3E5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7E3E5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B64C5A">
      <w:pPr>
        <w:spacing w:after="0" w:line="240" w:lineRule="auto"/>
        <w:jc w:val="both"/>
        <w:rPr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413A">
        <w:rPr>
          <w:rFonts w:ascii="Times New Roman" w:hAnsi="Times New Roman"/>
          <w:b/>
          <w:color w:val="000000"/>
          <w:sz w:val="24"/>
          <w:szCs w:val="24"/>
        </w:rPr>
        <w:t xml:space="preserve">Перечень процедур, связанных с особенностями осуществления градостроительной деятельности на территории муниципального образования </w:t>
      </w:r>
      <w:proofErr w:type="spellStart"/>
      <w:r w:rsidRPr="00B3413A">
        <w:rPr>
          <w:rFonts w:ascii="Times New Roman" w:hAnsi="Times New Roman"/>
          <w:b/>
          <w:color w:val="000000"/>
          <w:sz w:val="24"/>
          <w:szCs w:val="24"/>
        </w:rPr>
        <w:t>Куменское</w:t>
      </w:r>
      <w:proofErr w:type="spellEnd"/>
      <w:r w:rsidRPr="00B3413A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 </w:t>
      </w:r>
    </w:p>
    <w:p w:rsidR="00427D74" w:rsidRPr="00B3413A" w:rsidRDefault="00427D74" w:rsidP="005D001D">
      <w:pPr>
        <w:shd w:val="clear" w:color="auto" w:fill="FFFFFF"/>
        <w:spacing w:after="0" w:line="240" w:lineRule="auto"/>
        <w:ind w:left="106" w:firstLine="1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413A">
        <w:rPr>
          <w:rFonts w:ascii="Times New Roman" w:hAnsi="Times New Roman"/>
          <w:b/>
          <w:color w:val="000000"/>
          <w:sz w:val="24"/>
          <w:szCs w:val="24"/>
        </w:rPr>
        <w:t>Куменского района Кировской области</w:t>
      </w:r>
    </w:p>
    <w:p w:rsidR="00427D74" w:rsidRPr="00B3413A" w:rsidRDefault="00427D74" w:rsidP="005D001D">
      <w:pPr>
        <w:shd w:val="clear" w:color="auto" w:fill="FFFFFF"/>
        <w:spacing w:after="0" w:line="240" w:lineRule="auto"/>
        <w:ind w:left="106" w:firstLine="13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106" w:firstLine="13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>1. Предоставление порубочного билета и (или) разрешения на пересадку деревьев и кустарников.</w:t>
      </w: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>2. Предоставление разрешения на осуществление земляных работ.</w:t>
      </w: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>3. 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детей.</w:t>
      </w: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74" w:rsidRPr="00B3413A" w:rsidRDefault="00427D74" w:rsidP="005D001D">
      <w:pPr>
        <w:shd w:val="clear" w:color="auto" w:fill="FFFFFF"/>
        <w:spacing w:after="0" w:line="240" w:lineRule="auto"/>
        <w:ind w:left="567" w:hanging="327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13A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427D74" w:rsidRPr="00B3413A" w:rsidRDefault="00427D74" w:rsidP="00B64C5A">
      <w:pPr>
        <w:spacing w:after="0" w:line="240" w:lineRule="auto"/>
        <w:jc w:val="both"/>
        <w:rPr>
          <w:sz w:val="24"/>
          <w:szCs w:val="24"/>
        </w:rPr>
      </w:pPr>
    </w:p>
    <w:sectPr w:rsidR="00427D74" w:rsidRPr="00B3413A" w:rsidSect="00B341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5A"/>
    <w:rsid w:val="00085797"/>
    <w:rsid w:val="000C678A"/>
    <w:rsid w:val="001C100E"/>
    <w:rsid w:val="001F65A1"/>
    <w:rsid w:val="00351D57"/>
    <w:rsid w:val="00361912"/>
    <w:rsid w:val="003B6A1E"/>
    <w:rsid w:val="00427D74"/>
    <w:rsid w:val="004E2FBC"/>
    <w:rsid w:val="00546784"/>
    <w:rsid w:val="005D001D"/>
    <w:rsid w:val="00643DBE"/>
    <w:rsid w:val="0077286C"/>
    <w:rsid w:val="007E3E52"/>
    <w:rsid w:val="00933869"/>
    <w:rsid w:val="00951D38"/>
    <w:rsid w:val="00983F88"/>
    <w:rsid w:val="00A90826"/>
    <w:rsid w:val="00B054B0"/>
    <w:rsid w:val="00B3413A"/>
    <w:rsid w:val="00B64C5A"/>
    <w:rsid w:val="00D069B0"/>
    <w:rsid w:val="00F25E05"/>
    <w:rsid w:val="00F2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4C5A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C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11"/>
    <w:uiPriority w:val="99"/>
    <w:qFormat/>
    <w:rsid w:val="00B64C5A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uiPriority w:val="99"/>
    <w:locked/>
    <w:rsid w:val="00B64C5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64C5A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4</cp:revision>
  <cp:lastPrinted>2016-10-24T11:51:00Z</cp:lastPrinted>
  <dcterms:created xsi:type="dcterms:W3CDTF">2016-04-07T10:25:00Z</dcterms:created>
  <dcterms:modified xsi:type="dcterms:W3CDTF">2024-08-20T10:51:00Z</dcterms:modified>
</cp:coreProperties>
</file>